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8A57" w14:textId="77777777" w:rsidR="00A20402" w:rsidRDefault="00A20402" w:rsidP="00A20402">
      <w:pPr>
        <w:pStyle w:val="Sansinterligne"/>
      </w:pPr>
    </w:p>
    <w:p w14:paraId="07F2E6CD" w14:textId="77777777" w:rsidR="00A20402" w:rsidRPr="007166DA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</w:p>
    <w:p w14:paraId="0C8D0CFC" w14:textId="77777777" w:rsidR="00A20402" w:rsidRPr="00E94514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Bidi"/>
          <w:b/>
          <w:i/>
          <w:color w:val="004D95"/>
          <w:sz w:val="28"/>
          <w:szCs w:val="28"/>
          <w:lang w:eastAsia="en-US"/>
        </w:rPr>
      </w:pPr>
      <w:r w:rsidRPr="00E94514">
        <w:rPr>
          <w:rFonts w:asciiTheme="minorHAnsi" w:hAnsiTheme="minorHAnsi" w:cstheme="minorBidi"/>
          <w:b/>
          <w:i/>
          <w:color w:val="004D95"/>
          <w:sz w:val="28"/>
          <w:szCs w:val="28"/>
          <w:lang w:eastAsia="en-US"/>
        </w:rPr>
        <w:t>FICHE SIGNALETIQUE – Accords d’entreprise transmis à la CPPNI</w:t>
      </w:r>
    </w:p>
    <w:p w14:paraId="1A37DE7B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6C5ECF14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0C3B26A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5445CBC6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6A2962">
        <w:rPr>
          <w:rFonts w:ascii="Calibri" w:hAnsi="Calibri"/>
          <w:b/>
          <w:color w:val="000000"/>
        </w:rPr>
        <w:t>Nom du contact</w:t>
      </w:r>
      <w:r>
        <w:rPr>
          <w:rFonts w:ascii="Calibri" w:hAnsi="Calibri"/>
          <w:color w:val="000000"/>
        </w:rPr>
        <w:t xml:space="preserve"> : </w:t>
      </w:r>
    </w:p>
    <w:p w14:paraId="14A74A3E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70D7E1CB" w14:textId="77777777" w:rsidR="00A20402" w:rsidRPr="007166DA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931CCD">
        <w:rPr>
          <w:rFonts w:ascii="Calibri" w:hAnsi="Calibri"/>
          <w:b/>
          <w:color w:val="000000"/>
        </w:rPr>
        <w:t xml:space="preserve">Fonction : </w:t>
      </w:r>
    </w:p>
    <w:p w14:paraId="24FE2E9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464D5A66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6A2962">
        <w:rPr>
          <w:rFonts w:ascii="Calibri" w:hAnsi="Calibri"/>
          <w:b/>
          <w:color w:val="000000"/>
        </w:rPr>
        <w:t>Téléphone</w:t>
      </w:r>
      <w:r>
        <w:rPr>
          <w:rFonts w:ascii="Calibri" w:hAnsi="Calibri"/>
          <w:color w:val="000000"/>
        </w:rPr>
        <w:t xml:space="preserve"> : </w:t>
      </w:r>
    </w:p>
    <w:p w14:paraId="2091E036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17533356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6A2962">
        <w:rPr>
          <w:rFonts w:ascii="Calibri" w:hAnsi="Calibri"/>
          <w:b/>
          <w:color w:val="000000"/>
        </w:rPr>
        <w:t>Mail </w:t>
      </w:r>
      <w:r>
        <w:rPr>
          <w:rFonts w:ascii="Calibri" w:hAnsi="Calibri"/>
          <w:color w:val="000000"/>
        </w:rPr>
        <w:t xml:space="preserve">: </w:t>
      </w:r>
    </w:p>
    <w:p w14:paraId="6DE53B2A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0E1B9AB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Population salariée v</w:t>
      </w:r>
      <w:r w:rsidRPr="006A2962">
        <w:rPr>
          <w:rFonts w:ascii="Calibri" w:hAnsi="Calibri"/>
          <w:b/>
          <w:color w:val="000000"/>
        </w:rPr>
        <w:t>isé</w:t>
      </w:r>
      <w:r>
        <w:rPr>
          <w:rFonts w:ascii="Calibri" w:hAnsi="Calibri"/>
          <w:b/>
          <w:color w:val="000000"/>
        </w:rPr>
        <w:t>e</w:t>
      </w:r>
      <w:r w:rsidRPr="006A2962">
        <w:rPr>
          <w:rFonts w:ascii="Calibri" w:hAnsi="Calibri"/>
          <w:b/>
          <w:color w:val="000000"/>
        </w:rPr>
        <w:t xml:space="preserve"> par l’accord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(supprim</w:t>
      </w:r>
      <w:r w:rsidRPr="006A2962">
        <w:rPr>
          <w:rFonts w:ascii="Calibri" w:hAnsi="Calibri"/>
          <w:i/>
          <w:color w:val="000000"/>
        </w:rPr>
        <w:t>er les mentions inutiles)</w:t>
      </w:r>
      <w:r>
        <w:rPr>
          <w:rFonts w:ascii="Calibri" w:hAnsi="Calibri"/>
          <w:color w:val="000000"/>
        </w:rPr>
        <w:t xml:space="preserve"> : Livre I / Livre II / Livre III / autre. </w:t>
      </w:r>
    </w:p>
    <w:p w14:paraId="540A497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29B08FC1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6A2962">
        <w:rPr>
          <w:rFonts w:ascii="Calibri" w:hAnsi="Calibri"/>
          <w:b/>
          <w:color w:val="000000"/>
        </w:rPr>
        <w:t>Qualité des signataires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(supprim</w:t>
      </w:r>
      <w:r w:rsidRPr="006A2962">
        <w:rPr>
          <w:rFonts w:ascii="Calibri" w:hAnsi="Calibri"/>
          <w:i/>
          <w:color w:val="000000"/>
        </w:rPr>
        <w:t>er les mentions inutiles)</w:t>
      </w:r>
      <w:r>
        <w:rPr>
          <w:rFonts w:ascii="Calibri" w:hAnsi="Calibri"/>
          <w:color w:val="000000"/>
        </w:rPr>
        <w:t xml:space="preserve"> : délégué syndical / élu </w:t>
      </w:r>
      <w:proofErr w:type="gramStart"/>
      <w:r>
        <w:rPr>
          <w:rFonts w:ascii="Calibri" w:hAnsi="Calibri"/>
          <w:color w:val="000000"/>
        </w:rPr>
        <w:t>mandaté</w:t>
      </w:r>
      <w:proofErr w:type="gramEnd"/>
      <w:r>
        <w:rPr>
          <w:rFonts w:ascii="Calibri" w:hAnsi="Calibri"/>
          <w:color w:val="000000"/>
        </w:rPr>
        <w:t xml:space="preserve"> / élu non mandaté / salarié mandaté</w:t>
      </w:r>
    </w:p>
    <w:p w14:paraId="7587A3D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6FA49EC8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6A2962">
        <w:rPr>
          <w:rFonts w:ascii="Calibri" w:hAnsi="Calibri"/>
          <w:b/>
          <w:color w:val="000000"/>
        </w:rPr>
        <w:t>Organisations syndicales signataires ou mandantes</w:t>
      </w:r>
      <w:r>
        <w:rPr>
          <w:rFonts w:ascii="Calibri" w:hAnsi="Calibri"/>
          <w:b/>
          <w:color w:val="000000"/>
        </w:rPr>
        <w:t xml:space="preserve"> </w:t>
      </w:r>
      <w:r w:rsidRPr="00931CCD">
        <w:rPr>
          <w:rFonts w:ascii="Calibri" w:hAnsi="Calibri"/>
          <w:color w:val="000000"/>
        </w:rPr>
        <w:t>(si oui, précisez)</w:t>
      </w:r>
      <w:r>
        <w:rPr>
          <w:rFonts w:ascii="Calibri" w:hAnsi="Calibri"/>
          <w:color w:val="000000"/>
        </w:rPr>
        <w:t xml:space="preserve"> : </w:t>
      </w:r>
    </w:p>
    <w:p w14:paraId="196C434A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</w:p>
    <w:p w14:paraId="695E1F42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5AE21BB7" w14:textId="77777777" w:rsidR="00A20402" w:rsidRPr="007166DA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r w:rsidRPr="0013659E">
        <w:rPr>
          <w:rFonts w:ascii="Calibri" w:hAnsi="Calibri"/>
          <w:b/>
          <w:color w:val="000000"/>
        </w:rPr>
        <w:t>L’accord fait-il l’objet d’une publication anonymisée</w:t>
      </w:r>
      <w:bookmarkStart w:id="0" w:name="_Ref487012959"/>
      <w:r>
        <w:rPr>
          <w:rStyle w:val="Appelnotedebasdep"/>
          <w:rFonts w:ascii="Calibri" w:hAnsi="Calibri"/>
          <w:b/>
          <w:color w:val="000000"/>
        </w:rPr>
        <w:footnoteReference w:id="1"/>
      </w:r>
      <w:bookmarkEnd w:id="0"/>
      <w:r w:rsidRPr="0013659E">
        <w:rPr>
          <w:rFonts w:ascii="Calibri" w:hAnsi="Calibri"/>
          <w:b/>
          <w:color w:val="000000"/>
        </w:rPr>
        <w:t xml:space="preserve"> ? : </w:t>
      </w:r>
    </w:p>
    <w:p w14:paraId="2F4E152C" w14:textId="77777777" w:rsidR="00A20402" w:rsidRPr="0013659E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618EFCB8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4582007A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  <w:r w:rsidRPr="0013659E">
        <w:rPr>
          <w:rFonts w:ascii="Calibri" w:hAnsi="Calibri"/>
          <w:b/>
          <w:color w:val="000000"/>
        </w:rPr>
        <w:t>L’accord fait-il l’objet d’une publication partiel</w:t>
      </w:r>
      <w:r>
        <w:rPr>
          <w:rFonts w:ascii="Calibri" w:hAnsi="Calibri"/>
          <w:b/>
          <w:color w:val="000000"/>
        </w:rPr>
        <w:t>le</w:t>
      </w:r>
      <w:r w:rsidRPr="0013659E">
        <w:rPr>
          <w:rFonts w:ascii="Calibri" w:hAnsi="Calibri"/>
          <w:b/>
          <w:color w:val="000000"/>
        </w:rPr>
        <w:t xml:space="preserve"> ? </w:t>
      </w:r>
      <w:r w:rsidRPr="00931CCD">
        <w:rPr>
          <w:rFonts w:ascii="Calibri" w:hAnsi="Calibri"/>
          <w:color w:val="000000"/>
        </w:rPr>
        <w:t>(</w:t>
      </w:r>
      <w:proofErr w:type="gramStart"/>
      <w:r w:rsidRPr="00931CCD">
        <w:rPr>
          <w:rFonts w:ascii="Calibri" w:hAnsi="Calibri"/>
          <w:color w:val="000000"/>
        </w:rPr>
        <w:t>si</w:t>
      </w:r>
      <w:proofErr w:type="gramEnd"/>
      <w:r w:rsidRPr="00931CCD">
        <w:rPr>
          <w:rFonts w:ascii="Calibri" w:hAnsi="Calibri"/>
          <w:color w:val="000000"/>
        </w:rPr>
        <w:t xml:space="preserve"> oui, précisez les mesures publiées)</w:t>
      </w:r>
      <w:r w:rsidR="007166DA">
        <w:rPr>
          <w:rFonts w:ascii="Calibri" w:hAnsi="Calibri"/>
          <w:color w:val="000000"/>
        </w:rPr>
        <w:t> </w:t>
      </w:r>
      <w:r w:rsidR="007166DA">
        <w:rPr>
          <w:rFonts w:ascii="Calibri" w:hAnsi="Calibri"/>
          <w:b/>
          <w:color w:val="000000"/>
        </w:rPr>
        <w:t xml:space="preserve">: </w:t>
      </w:r>
    </w:p>
    <w:p w14:paraId="275915CC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1FA605E8" w14:textId="77777777" w:rsidR="00A20402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p w14:paraId="3F3D641B" w14:textId="77777777" w:rsidR="00A20402" w:rsidRPr="007166DA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color w:val="000000"/>
        </w:rPr>
      </w:pPr>
      <w:bookmarkStart w:id="1" w:name="_Hlk487205934"/>
      <w:r>
        <w:rPr>
          <w:rFonts w:ascii="Calibri" w:hAnsi="Calibri"/>
          <w:b/>
          <w:color w:val="000000"/>
        </w:rPr>
        <w:t xml:space="preserve">Nombre de salariés </w:t>
      </w:r>
      <w:r w:rsidR="007166DA">
        <w:rPr>
          <w:rFonts w:ascii="Calibri" w:hAnsi="Calibri"/>
          <w:b/>
          <w:color w:val="000000"/>
        </w:rPr>
        <w:t>AN</w:t>
      </w:r>
      <w:r>
        <w:rPr>
          <w:rFonts w:ascii="Calibri" w:hAnsi="Calibri"/>
          <w:b/>
          <w:color w:val="000000"/>
        </w:rPr>
        <w:t>EM couverts par l’accord</w:t>
      </w:r>
      <w:r>
        <w:rPr>
          <w:rStyle w:val="Appelnotedebasdep"/>
          <w:rFonts w:ascii="Calibri" w:hAnsi="Calibri"/>
          <w:b/>
          <w:color w:val="000000"/>
        </w:rPr>
        <w:footnoteReference w:id="2"/>
      </w:r>
      <w:r>
        <w:rPr>
          <w:rFonts w:ascii="Calibri" w:hAnsi="Calibri"/>
          <w:b/>
          <w:color w:val="000000"/>
        </w:rPr>
        <w:t xml:space="preserve"> : </w:t>
      </w:r>
    </w:p>
    <w:p w14:paraId="31363CF2" w14:textId="77777777" w:rsidR="00A20402" w:rsidRPr="0013659E" w:rsidRDefault="00A20402" w:rsidP="00A204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color w:val="000000"/>
        </w:rPr>
      </w:pPr>
    </w:p>
    <w:bookmarkEnd w:id="1"/>
    <w:p w14:paraId="08CCE14A" w14:textId="77777777" w:rsidR="00A20402" w:rsidRDefault="00A20402" w:rsidP="00A2040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EB9166" w14:textId="77777777" w:rsidR="00A20402" w:rsidRDefault="00A20402" w:rsidP="00A20402">
      <w:pPr>
        <w:pStyle w:val="Sansinterligne"/>
      </w:pPr>
    </w:p>
    <w:p w14:paraId="0635D4C5" w14:textId="77777777" w:rsidR="00A20402" w:rsidRDefault="00A20402" w:rsidP="00A20402">
      <w:pPr>
        <w:pStyle w:val="Sansinterligne"/>
      </w:pPr>
    </w:p>
    <w:p w14:paraId="5A302D75" w14:textId="77777777" w:rsidR="00A20402" w:rsidRDefault="00A20402" w:rsidP="00A20402">
      <w:pPr>
        <w:jc w:val="both"/>
      </w:pPr>
    </w:p>
    <w:p w14:paraId="054CBB92" w14:textId="77777777" w:rsidR="00A20402" w:rsidRDefault="00A20402" w:rsidP="00A20402"/>
    <w:p w14:paraId="6BC49040" w14:textId="5DE4803D" w:rsidR="00A20402" w:rsidRDefault="00A20402" w:rsidP="00A20402">
      <w:pPr>
        <w:pStyle w:val="Sansinterligne"/>
      </w:pPr>
      <w:r>
        <w:t xml:space="preserve">Formulaire à renvoyer à l’adresse suivante : </w:t>
      </w:r>
      <w:hyperlink r:id="rId6" w:history="1">
        <w:r w:rsidRPr="007F4132">
          <w:rPr>
            <w:rStyle w:val="Lienhypertexte"/>
          </w:rPr>
          <w:t>secretariatcppni@</w:t>
        </w:r>
        <w:r w:rsidR="007166DA" w:rsidRPr="007F4132">
          <w:rPr>
            <w:rStyle w:val="Lienhypertexte"/>
          </w:rPr>
          <w:t>anem-mutualite.fr</w:t>
        </w:r>
      </w:hyperlink>
      <w:bookmarkStart w:id="2" w:name="_GoBack"/>
      <w:bookmarkEnd w:id="2"/>
      <w:r>
        <w:t xml:space="preserve"> </w:t>
      </w:r>
    </w:p>
    <w:p w14:paraId="6EDEDAA3" w14:textId="77777777" w:rsidR="00A20402" w:rsidRDefault="00A20402" w:rsidP="00A20402">
      <w:pPr>
        <w:pStyle w:val="Sansinterligne"/>
      </w:pPr>
    </w:p>
    <w:p w14:paraId="767694ED" w14:textId="77777777" w:rsidR="00A20402" w:rsidRDefault="00A20402" w:rsidP="00A20402">
      <w:pPr>
        <w:pStyle w:val="Sansinterligne"/>
        <w:jc w:val="both"/>
      </w:pPr>
      <w:r>
        <w:t xml:space="preserve">Accompagné d’un original signé et scanné de l’accord en format </w:t>
      </w:r>
      <w:r w:rsidR="001C4671">
        <w:t>PDF</w:t>
      </w:r>
      <w:r>
        <w:t xml:space="preserve"> </w:t>
      </w:r>
      <w:r w:rsidRPr="00D8796F">
        <w:rPr>
          <w:b/>
          <w:color w:val="000000" w:themeColor="text1"/>
          <w:u w:val="single"/>
        </w:rPr>
        <w:t>et</w:t>
      </w:r>
      <w:r>
        <w:t xml:space="preserve"> d’une version </w:t>
      </w:r>
      <w:r w:rsidR="001C4671">
        <w:t>W</w:t>
      </w:r>
      <w:r>
        <w:t>ord de celui-ci.</w:t>
      </w:r>
    </w:p>
    <w:sectPr w:rsidR="00A204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4006" w14:textId="77777777" w:rsidR="0078140C" w:rsidRDefault="0078140C" w:rsidP="00A20402">
      <w:pPr>
        <w:spacing w:after="0" w:line="240" w:lineRule="auto"/>
      </w:pPr>
      <w:r>
        <w:separator/>
      </w:r>
    </w:p>
  </w:endnote>
  <w:endnote w:type="continuationSeparator" w:id="0">
    <w:p w14:paraId="3F223214" w14:textId="77777777" w:rsidR="0078140C" w:rsidRDefault="0078140C" w:rsidP="00A2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629821"/>
      <w:docPartObj>
        <w:docPartGallery w:val="Page Numbers (Bottom of Page)"/>
        <w:docPartUnique/>
      </w:docPartObj>
    </w:sdtPr>
    <w:sdtEndPr/>
    <w:sdtContent>
      <w:p w14:paraId="78C37415" w14:textId="77777777" w:rsidR="00A76258" w:rsidRDefault="00A204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494422" w14:textId="77777777" w:rsidR="00A76258" w:rsidRDefault="00781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F74D" w14:textId="77777777" w:rsidR="0078140C" w:rsidRDefault="0078140C" w:rsidP="00A20402">
      <w:pPr>
        <w:spacing w:after="0" w:line="240" w:lineRule="auto"/>
      </w:pPr>
      <w:r>
        <w:separator/>
      </w:r>
    </w:p>
  </w:footnote>
  <w:footnote w:type="continuationSeparator" w:id="0">
    <w:p w14:paraId="356A1B29" w14:textId="77777777" w:rsidR="0078140C" w:rsidRDefault="0078140C" w:rsidP="00A20402">
      <w:pPr>
        <w:spacing w:after="0" w:line="240" w:lineRule="auto"/>
      </w:pPr>
      <w:r>
        <w:continuationSeparator/>
      </w:r>
    </w:p>
  </w:footnote>
  <w:footnote w:id="1">
    <w:p w14:paraId="547A8F2F" w14:textId="77777777" w:rsidR="00A20402" w:rsidRDefault="00A20402" w:rsidP="00A2040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BA39EC">
          <w:rPr>
            <w:rStyle w:val="Lienhypertexte"/>
          </w:rPr>
          <w:t>Article R2231-1-1</w:t>
        </w:r>
      </w:hyperlink>
      <w:r>
        <w:t xml:space="preserve"> du code du travail </w:t>
      </w:r>
    </w:p>
  </w:footnote>
  <w:footnote w:id="2">
    <w:p w14:paraId="7CD3F282" w14:textId="77777777" w:rsidR="00A20402" w:rsidRDefault="00A20402" w:rsidP="00A20402">
      <w:pPr>
        <w:pStyle w:val="Notedebasdepage"/>
      </w:pPr>
      <w:r>
        <w:rPr>
          <w:rStyle w:val="Appelnotedebasdep"/>
        </w:rPr>
        <w:footnoteRef/>
      </w:r>
      <w:r>
        <w:t xml:space="preserve"> Facultatif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02"/>
    <w:rsid w:val="00083842"/>
    <w:rsid w:val="001C4671"/>
    <w:rsid w:val="00261C76"/>
    <w:rsid w:val="003F3B55"/>
    <w:rsid w:val="007166DA"/>
    <w:rsid w:val="0078140C"/>
    <w:rsid w:val="007F4132"/>
    <w:rsid w:val="00A20402"/>
    <w:rsid w:val="00A93CB8"/>
    <w:rsid w:val="00CE6E41"/>
    <w:rsid w:val="00E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5B06"/>
  <w15:chartTrackingRefBased/>
  <w15:docId w15:val="{7E9656CD-C9C5-469D-926C-81628C2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040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204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04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4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40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040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2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402"/>
  </w:style>
  <w:style w:type="character" w:styleId="Lienhypertextesuivivisit">
    <w:name w:val="FollowedHyperlink"/>
    <w:basedOn w:val="Policepardfaut"/>
    <w:uiPriority w:val="99"/>
    <w:semiHidden/>
    <w:unhideWhenUsed/>
    <w:rsid w:val="007166D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cppni@anem-mutualite.fr?subject=Accord%20d'entrepri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france.gouv.fr/affichCodeArticle.do;jsessionid=2B9EDD8D476F9768D7ADD990AE703BF2.tpdila12v_3?idArticle=LEGIARTI000034594332&amp;cidTexte=LEGITEXT000006072050&amp;dateTexte=20170705&amp;categorieLien=id&amp;oldAction=&amp;nbResultRech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MADER</dc:creator>
  <cp:keywords/>
  <dc:description/>
  <cp:lastModifiedBy>Pascal LELIEVRE</cp:lastModifiedBy>
  <cp:revision>5</cp:revision>
  <dcterms:created xsi:type="dcterms:W3CDTF">2019-03-25T08:09:00Z</dcterms:created>
  <dcterms:modified xsi:type="dcterms:W3CDTF">2019-03-25T08:11:00Z</dcterms:modified>
</cp:coreProperties>
</file>